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7D3BE7" w14:textId="77777777" w:rsidR="00A4320F" w:rsidRDefault="00A4320F">
      <w:pPr>
        <w:jc w:val="center"/>
        <w:rPr>
          <w:rFonts w:ascii="Arial" w:eastAsia="Arial" w:hAnsi="Arial" w:cs="Arial"/>
          <w:b/>
          <w:smallCaps/>
          <w:color w:val="000000"/>
        </w:rPr>
      </w:pPr>
    </w:p>
    <w:p w14:paraId="3B6FBA66" w14:textId="77777777" w:rsidR="00A4320F" w:rsidRDefault="00600A53">
      <w:pPr>
        <w:jc w:val="center"/>
        <w:rPr>
          <w:rFonts w:ascii="Arial" w:eastAsia="Arial" w:hAnsi="Arial" w:cs="Arial"/>
          <w:b/>
          <w:smallCaps/>
          <w:color w:val="000000"/>
        </w:rPr>
      </w:pPr>
      <w:r>
        <w:rPr>
          <w:rFonts w:ascii="Arial" w:eastAsia="Arial" w:hAnsi="Arial" w:cs="Arial"/>
          <w:b/>
          <w:smallCaps/>
          <w:color w:val="000000"/>
        </w:rPr>
        <w:t xml:space="preserve">SKELBIMAS APIE ŽEMĖS, SKIRTOS NAUJIEMS MIŠKAMS ĮVEISTI, PIRKIMĄ </w:t>
      </w:r>
    </w:p>
    <w:p w14:paraId="484EBEB6" w14:textId="77777777" w:rsidR="00A4320F" w:rsidRDefault="00A4320F">
      <w:pPr>
        <w:ind w:firstLine="567"/>
        <w:jc w:val="both"/>
        <w:rPr>
          <w:rFonts w:ascii="Arial" w:eastAsia="Arial" w:hAnsi="Arial" w:cs="Arial"/>
          <w:b/>
          <w:smallCaps/>
          <w:color w:val="000000"/>
        </w:rPr>
      </w:pPr>
    </w:p>
    <w:tbl>
      <w:tblPr>
        <w:tblStyle w:val="a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106"/>
        <w:gridCol w:w="5522"/>
      </w:tblGrid>
      <w:tr w:rsidR="00A4320F" w14:paraId="41D5B6A3" w14:textId="77777777">
        <w:tc>
          <w:tcPr>
            <w:tcW w:w="4106" w:type="dxa"/>
          </w:tcPr>
          <w:p w14:paraId="0FF715ED" w14:textId="77777777" w:rsidR="00A4320F" w:rsidRDefault="00600A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0"/>
                <w:tab w:val="left" w:pos="318"/>
              </w:tabs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Perkančiosios organizacijos rekvizitai: pavadinimas, kodas, pašto adresas, telefono numeriai, elektroninio pašto adresas</w:t>
            </w:r>
          </w:p>
        </w:tc>
        <w:tc>
          <w:tcPr>
            <w:tcW w:w="5522" w:type="dxa"/>
          </w:tcPr>
          <w:p w14:paraId="291DD4EB" w14:textId="787E0852" w:rsidR="008E1D23" w:rsidRDefault="00600A53">
            <w:pPr>
              <w:tabs>
                <w:tab w:val="left" w:pos="851"/>
              </w:tabs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VĮ Valstybinių miškų urėdijos </w:t>
            </w:r>
            <w:r>
              <w:rPr>
                <w:rFonts w:ascii="Arial" w:eastAsia="Arial" w:hAnsi="Arial" w:cs="Arial"/>
              </w:rPr>
              <w:t xml:space="preserve">Rokiškio </w:t>
            </w:r>
            <w:r>
              <w:rPr>
                <w:rFonts w:ascii="Arial" w:eastAsia="Arial" w:hAnsi="Arial" w:cs="Arial"/>
              </w:rPr>
              <w:t>regioninis padalinys, įmonės kodas 132340880, adresas: Sakališkio g.2, 42110 Rokiškis,</w:t>
            </w:r>
            <w:r w:rsidR="008E1D23">
              <w:rPr>
                <w:rFonts w:ascii="Arial" w:eastAsia="Arial" w:hAnsi="Arial" w:cs="Arial"/>
              </w:rPr>
              <w:t xml:space="preserve">                         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tel. </w:t>
            </w:r>
            <w:r>
              <w:rPr>
                <w:rFonts w:ascii="Arial" w:eastAsia="Arial" w:hAnsi="Arial" w:cs="Arial"/>
              </w:rPr>
              <w:t>Nr.</w:t>
            </w:r>
            <w:r>
              <w:rPr>
                <w:rFonts w:ascii="Arial" w:eastAsia="Arial" w:hAnsi="Arial" w:cs="Arial"/>
              </w:rPr>
              <w:t xml:space="preserve">: </w:t>
            </w:r>
            <w:r>
              <w:rPr>
                <w:rFonts w:ascii="Arial" w:eastAsia="Arial" w:hAnsi="Arial" w:cs="Arial"/>
              </w:rPr>
              <w:t>8</w:t>
            </w:r>
            <w:r>
              <w:rPr>
                <w:rFonts w:ascii="Arial" w:eastAsia="Arial" w:hAnsi="Arial" w:cs="Arial"/>
              </w:rPr>
              <w:t>62046188, el.p:</w:t>
            </w:r>
            <w:r w:rsidR="008E1D23">
              <w:rPr>
                <w:rFonts w:ascii="Arial" w:eastAsia="Arial" w:hAnsi="Arial" w:cs="Arial"/>
              </w:rPr>
              <w:t xml:space="preserve">  </w:t>
            </w:r>
            <w:hyperlink r:id="rId6" w:history="1">
              <w:r w:rsidR="008E1D23" w:rsidRPr="001F6AC0">
                <w:rPr>
                  <w:rStyle w:val="Hipersaitas"/>
                  <w:rFonts w:ascii="Arial" w:eastAsia="Arial" w:hAnsi="Arial" w:cs="Arial"/>
                </w:rPr>
                <w:t>rokiskis@vmu.lt</w:t>
              </w:r>
            </w:hyperlink>
            <w:r>
              <w:rPr>
                <w:rFonts w:ascii="Arial" w:eastAsia="Arial" w:hAnsi="Arial" w:cs="Arial"/>
              </w:rPr>
              <w:t>.</w:t>
            </w:r>
          </w:p>
          <w:p w14:paraId="1510D55B" w14:textId="7D185265" w:rsidR="008E1D23" w:rsidRPr="008E1D23" w:rsidRDefault="008E1D23">
            <w:pPr>
              <w:tabs>
                <w:tab w:val="left" w:pos="851"/>
              </w:tabs>
              <w:rPr>
                <w:rFonts w:ascii="Arial" w:eastAsia="Arial" w:hAnsi="Arial" w:cs="Arial"/>
              </w:rPr>
            </w:pPr>
          </w:p>
        </w:tc>
      </w:tr>
      <w:tr w:rsidR="00A4320F" w14:paraId="211416D8" w14:textId="77777777">
        <w:tc>
          <w:tcPr>
            <w:tcW w:w="4106" w:type="dxa"/>
          </w:tcPr>
          <w:p w14:paraId="3ECC55FE" w14:textId="77777777" w:rsidR="00A4320F" w:rsidRDefault="00600A53">
            <w:pPr>
              <w:tabs>
                <w:tab w:val="left" w:pos="851"/>
              </w:tabs>
              <w:rPr>
                <w:rFonts w:ascii="Arial" w:eastAsia="Arial" w:hAnsi="Arial" w:cs="Arial"/>
                <w:color w:val="000000"/>
                <w:highlight w:val="yellow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Nekilnojamųjų daiktų paskirtis, pavadinimas ir pageidaujama nekilnojamųjų daiktų buvimo vieta, pirkimo būdas</w:t>
            </w:r>
          </w:p>
        </w:tc>
        <w:tc>
          <w:tcPr>
            <w:tcW w:w="5522" w:type="dxa"/>
          </w:tcPr>
          <w:p w14:paraId="400BD5C1" w14:textId="5076ED3A" w:rsidR="00A4320F" w:rsidRDefault="00600A53" w:rsidP="008E1D23">
            <w:pPr>
              <w:tabs>
                <w:tab w:val="left" w:pos="851"/>
              </w:tabs>
              <w:jc w:val="both"/>
              <w:rPr>
                <w:rFonts w:ascii="Arial" w:eastAsia="Arial" w:hAnsi="Arial" w:cs="Arial"/>
                <w:color w:val="000000"/>
              </w:rPr>
            </w:pPr>
            <w:bookmarkStart w:id="0" w:name="_gjdgxs" w:colFirst="0" w:colLast="0"/>
            <w:bookmarkEnd w:id="0"/>
            <w:r>
              <w:rPr>
                <w:rFonts w:ascii="Arial" w:eastAsia="Arial" w:hAnsi="Arial" w:cs="Arial"/>
                <w:color w:val="000000"/>
              </w:rPr>
              <w:t>Perkama žemė, skirta naujiems miškams įveisti. Pageidaujama žemės buvimo vieta: perkančiosios organizacijos adm</w:t>
            </w:r>
            <w:r>
              <w:rPr>
                <w:rFonts w:ascii="Arial" w:eastAsia="Arial" w:hAnsi="Arial" w:cs="Arial"/>
                <w:color w:val="000000"/>
              </w:rPr>
              <w:t xml:space="preserve">inistruojamoje teritorijoje – vienoje iš šių </w:t>
            </w:r>
            <w:r>
              <w:rPr>
                <w:rFonts w:ascii="Arial" w:eastAsia="Arial" w:hAnsi="Arial" w:cs="Arial"/>
                <w:color w:val="000000"/>
              </w:rPr>
              <w:t>Rokiškio; Kupiškio</w:t>
            </w:r>
            <w:r>
              <w:rPr>
                <w:rFonts w:ascii="Arial" w:eastAsia="Arial" w:hAnsi="Arial" w:cs="Arial"/>
                <w:color w:val="000000"/>
              </w:rPr>
              <w:t xml:space="preserve"> savivaldybių kadastrinių vietovių: </w:t>
            </w:r>
            <w:r>
              <w:rPr>
                <w:rFonts w:ascii="Arial" w:eastAsia="Arial" w:hAnsi="Arial" w:cs="Arial"/>
              </w:rPr>
              <w:t xml:space="preserve">Aleksandravėles, Anapolio, Antanašės, Apaščios, Aukštakalnių, Bajorų, Čedasų, Didsodės, Duokiškio, Gerkonių, Gindvilių, Jūžintų, Kairelių, Kalvių, Kamajų, </w:t>
            </w:r>
            <w:r>
              <w:rPr>
                <w:rFonts w:ascii="Arial" w:eastAsia="Arial" w:hAnsi="Arial" w:cs="Arial"/>
              </w:rPr>
              <w:t>Kazliškio, Konstantinavos, Kriaunų, Laibgalių, Lailiūnų, Lašų, Lukštų, Moškėnų, Onuškio, Pakriaunių, Panemunėlio, Panemunio, Salų, Skemų, Sriubiškių, Steponių, Suvainiškio, Šetekšnų, Užubalių, Zarinkiškio, Žiobiškio, Adomynės, Alizavos, Antašavos, Aukštupė</w:t>
            </w:r>
            <w:r>
              <w:rPr>
                <w:rFonts w:ascii="Arial" w:eastAsia="Arial" w:hAnsi="Arial" w:cs="Arial"/>
              </w:rPr>
              <w:t>nų, Biliūnų, Byčių, Juodpėnų, Laičių, Lukonių, Naivių, Rudilių, Paketurių, Puznos miško, Salamiečio, Skapagirio miško, Skapiškio, Subačiaus, Subačiaus miško, Šepetos, Šimonių, Šimonių girios, Virbališkių, Žaidelių.</w:t>
            </w:r>
            <w:r w:rsidR="008E1D23"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>Pirkimas vykdomas skelbiamų derybų būdu.</w:t>
            </w:r>
          </w:p>
        </w:tc>
      </w:tr>
      <w:tr w:rsidR="00A4320F" w14:paraId="64DF6791" w14:textId="77777777">
        <w:tc>
          <w:tcPr>
            <w:tcW w:w="4106" w:type="dxa"/>
          </w:tcPr>
          <w:p w14:paraId="1ABD2C1F" w14:textId="77777777" w:rsidR="00A4320F" w:rsidRDefault="00600A53">
            <w:pPr>
              <w:tabs>
                <w:tab w:val="left" w:pos="851"/>
              </w:tabs>
              <w:rPr>
                <w:rFonts w:ascii="Arial" w:eastAsia="Arial" w:hAnsi="Arial" w:cs="Arial"/>
                <w:color w:val="000000"/>
                <w:highlight w:val="yellow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 xml:space="preserve">Pasiūlymų ir nekilnojamųjų daiktų dokumentų pateikimo terminai (ne trumpiau kaip 25 dienos nuo skelbimo paskelbimo dienos) </w:t>
            </w:r>
          </w:p>
        </w:tc>
        <w:tc>
          <w:tcPr>
            <w:tcW w:w="5522" w:type="dxa"/>
          </w:tcPr>
          <w:p w14:paraId="665257F5" w14:textId="7113429A" w:rsidR="00A4320F" w:rsidRDefault="00600A53">
            <w:pPr>
              <w:tabs>
                <w:tab w:val="left" w:pos="851"/>
              </w:tabs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Pasiūlymus su parduodamos žemės dokumentais galima teikti iki </w:t>
            </w:r>
            <w:r>
              <w:rPr>
                <w:rFonts w:ascii="Arial" w:eastAsia="Arial" w:hAnsi="Arial" w:cs="Arial"/>
              </w:rPr>
              <w:t>202</w:t>
            </w:r>
            <w:r w:rsidR="008E1D23">
              <w:rPr>
                <w:rFonts w:ascii="Arial" w:eastAsia="Arial" w:hAnsi="Arial" w:cs="Arial"/>
              </w:rPr>
              <w:t>2</w:t>
            </w:r>
            <w:r>
              <w:rPr>
                <w:rFonts w:ascii="Arial" w:eastAsia="Arial" w:hAnsi="Arial" w:cs="Arial"/>
              </w:rPr>
              <w:t>-</w:t>
            </w:r>
            <w:r w:rsidR="008E1D23">
              <w:rPr>
                <w:rFonts w:ascii="Arial" w:eastAsia="Arial" w:hAnsi="Arial" w:cs="Arial"/>
              </w:rPr>
              <w:t>03</w:t>
            </w:r>
            <w:r>
              <w:rPr>
                <w:rFonts w:ascii="Arial" w:eastAsia="Arial" w:hAnsi="Arial" w:cs="Arial"/>
              </w:rPr>
              <w:t>-</w:t>
            </w:r>
            <w:r w:rsidR="008E1D23">
              <w:rPr>
                <w:rFonts w:ascii="Arial" w:eastAsia="Arial" w:hAnsi="Arial" w:cs="Arial"/>
              </w:rPr>
              <w:t>30</w:t>
            </w:r>
            <w:r>
              <w:rPr>
                <w:rFonts w:ascii="Arial" w:eastAsia="Arial" w:hAnsi="Arial" w:cs="Arial"/>
              </w:rPr>
              <w:t>.</w:t>
            </w:r>
          </w:p>
          <w:p w14:paraId="000542C6" w14:textId="77777777" w:rsidR="00A4320F" w:rsidRDefault="00600A53" w:rsidP="008E1D23">
            <w:pPr>
              <w:tabs>
                <w:tab w:val="left" w:pos="851"/>
              </w:tabs>
              <w:jc w:val="both"/>
              <w:rPr>
                <w:rFonts w:ascii="Arial" w:eastAsia="Arial" w:hAnsi="Arial" w:cs="Arial"/>
                <w:color w:val="000000"/>
                <w:highlight w:val="yellow"/>
              </w:rPr>
            </w:pPr>
            <w:r>
              <w:rPr>
                <w:rFonts w:ascii="Arial" w:eastAsia="Arial" w:hAnsi="Arial" w:cs="Arial"/>
                <w:color w:val="000000"/>
              </w:rPr>
              <w:t>Jei kandidato pasiūlymas ir parduodamos žemės dokumentai g</w:t>
            </w:r>
            <w:r>
              <w:rPr>
                <w:rFonts w:ascii="Arial" w:eastAsia="Arial" w:hAnsi="Arial" w:cs="Arial"/>
                <w:color w:val="000000"/>
              </w:rPr>
              <w:t>aunami pasibaigus perkančiosios organizacijos skelbime nustatytam terminui, šie dokumentai grąžinami juos pateikusiam kandidatui, išskyrus atvejus, kai pasiūlymai pateikiami elektroninėmis priemonėmis.</w:t>
            </w:r>
          </w:p>
        </w:tc>
      </w:tr>
      <w:tr w:rsidR="00A4320F" w14:paraId="4E863907" w14:textId="77777777">
        <w:tc>
          <w:tcPr>
            <w:tcW w:w="4106" w:type="dxa"/>
          </w:tcPr>
          <w:p w14:paraId="69950402" w14:textId="77777777" w:rsidR="00A4320F" w:rsidRDefault="00600A53">
            <w:pPr>
              <w:tabs>
                <w:tab w:val="left" w:pos="851"/>
              </w:tabs>
              <w:rPr>
                <w:rFonts w:ascii="Arial" w:eastAsia="Arial" w:hAnsi="Arial" w:cs="Arial"/>
                <w:color w:val="000000"/>
                <w:highlight w:val="yellow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Interneto adresas, kuriuo pasiekiami pirkimo dokumentai</w:t>
            </w:r>
          </w:p>
        </w:tc>
        <w:tc>
          <w:tcPr>
            <w:tcW w:w="5522" w:type="dxa"/>
          </w:tcPr>
          <w:p w14:paraId="14C7C2BB" w14:textId="77777777" w:rsidR="00A4320F" w:rsidRDefault="00600A53">
            <w:pPr>
              <w:tabs>
                <w:tab w:val="left" w:pos="851"/>
              </w:tabs>
              <w:rPr>
                <w:rFonts w:ascii="Arial" w:eastAsia="Arial" w:hAnsi="Arial" w:cs="Arial"/>
                <w:color w:val="000000"/>
                <w:highlight w:val="yellow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VĮ Valstybinių miškų urėdijos interneto svetainėje </w:t>
            </w:r>
            <w:hyperlink r:id="rId7">
              <w:r>
                <w:rPr>
                  <w:rFonts w:ascii="Arial" w:eastAsia="Arial" w:hAnsi="Arial" w:cs="Arial"/>
                  <w:color w:val="0000FF"/>
                  <w:u w:val="single"/>
                </w:rPr>
                <w:t>www.vivmu.lt</w:t>
              </w:r>
            </w:hyperlink>
            <w:r>
              <w:rPr>
                <w:rFonts w:ascii="Arial" w:eastAsia="Arial" w:hAnsi="Arial" w:cs="Arial"/>
                <w:color w:val="000000"/>
              </w:rPr>
              <w:t xml:space="preserve"> skyriuje „Skelbimai“, „Žemės pirkimai“.</w:t>
            </w:r>
          </w:p>
        </w:tc>
      </w:tr>
      <w:tr w:rsidR="00A4320F" w14:paraId="79DCC3DB" w14:textId="77777777">
        <w:tc>
          <w:tcPr>
            <w:tcW w:w="4106" w:type="dxa"/>
            <w:shd w:val="clear" w:color="auto" w:fill="auto"/>
          </w:tcPr>
          <w:p w14:paraId="0E46AB1F" w14:textId="77777777" w:rsidR="00A4320F" w:rsidRDefault="00600A53">
            <w:pPr>
              <w:tabs>
                <w:tab w:val="left" w:pos="851"/>
              </w:tabs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Kita svarbi informacija.</w:t>
            </w:r>
          </w:p>
        </w:tc>
        <w:tc>
          <w:tcPr>
            <w:tcW w:w="5522" w:type="dxa"/>
            <w:shd w:val="clear" w:color="auto" w:fill="auto"/>
          </w:tcPr>
          <w:p w14:paraId="481F751D" w14:textId="77777777" w:rsidR="00A4320F" w:rsidRDefault="00A4320F">
            <w:pPr>
              <w:tabs>
                <w:tab w:val="left" w:pos="851"/>
              </w:tabs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25529F19" w14:textId="77777777" w:rsidR="00A4320F" w:rsidRDefault="00600A53">
      <w:pPr>
        <w:jc w:val="center"/>
        <w:rPr>
          <w:rFonts w:ascii="Arial" w:eastAsia="Arial" w:hAnsi="Arial" w:cs="Arial"/>
          <w:color w:val="000000"/>
        </w:rPr>
      </w:pPr>
      <w:bookmarkStart w:id="1" w:name="30j0zll" w:colFirst="0" w:colLast="0"/>
      <w:bookmarkStart w:id="2" w:name="1fob9te" w:colFirst="0" w:colLast="0"/>
      <w:bookmarkEnd w:id="1"/>
      <w:bookmarkEnd w:id="2"/>
      <w:r>
        <w:rPr>
          <w:rFonts w:ascii="Arial" w:eastAsia="Arial" w:hAnsi="Arial" w:cs="Arial"/>
          <w:color w:val="000000"/>
        </w:rPr>
        <w:t>__________________</w:t>
      </w:r>
    </w:p>
    <w:sectPr w:rsidR="00A4320F">
      <w:headerReference w:type="even" r:id="rId8"/>
      <w:headerReference w:type="default" r:id="rId9"/>
      <w:footerReference w:type="even" r:id="rId10"/>
      <w:footerReference w:type="default" r:id="rId11"/>
      <w:footerReference w:type="first" r:id="rId12"/>
      <w:pgSz w:w="11906" w:h="16838"/>
      <w:pgMar w:top="1135" w:right="567" w:bottom="1276" w:left="1701" w:header="567" w:footer="567" w:gutter="0"/>
      <w:pgNumType w:start="1"/>
      <w:cols w:space="1296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CDE6B2" w14:textId="77777777" w:rsidR="00600A53" w:rsidRDefault="00600A53">
      <w:r>
        <w:separator/>
      </w:r>
    </w:p>
  </w:endnote>
  <w:endnote w:type="continuationSeparator" w:id="0">
    <w:p w14:paraId="67BEBC44" w14:textId="77777777" w:rsidR="00600A53" w:rsidRDefault="00600A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BA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0B785D" w14:textId="77777777" w:rsidR="00A4320F" w:rsidRDefault="00A4320F">
    <w:pPr>
      <w:tabs>
        <w:tab w:val="center" w:pos="4153"/>
        <w:tab w:val="right" w:pos="8306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76F00B" w14:textId="77777777" w:rsidR="00A4320F" w:rsidRDefault="00600A5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rFonts w:ascii="Calibri" w:eastAsia="Calibri" w:hAnsi="Calibri" w:cs="Calibri"/>
        <w:color w:val="000000"/>
        <w:sz w:val="22"/>
        <w:szCs w:val="22"/>
      </w:rPr>
    </w:pPr>
    <w:r>
      <w:rPr>
        <w:rFonts w:ascii="Calibri" w:eastAsia="Calibri" w:hAnsi="Calibri" w:cs="Calibri"/>
        <w:color w:val="000000"/>
        <w:sz w:val="22"/>
        <w:szCs w:val="22"/>
      </w:rPr>
      <w:fldChar w:fldCharType="begin"/>
    </w:r>
    <w:r>
      <w:rPr>
        <w:rFonts w:ascii="Calibri" w:eastAsia="Calibri" w:hAnsi="Calibri" w:cs="Calibri"/>
        <w:color w:val="000000"/>
        <w:sz w:val="22"/>
        <w:szCs w:val="22"/>
      </w:rPr>
      <w:instrText>PAGE</w:instrText>
    </w:r>
    <w:r>
      <w:rPr>
        <w:rFonts w:ascii="Calibri" w:eastAsia="Calibri" w:hAnsi="Calibri" w:cs="Calibri"/>
        <w:color w:val="000000"/>
        <w:sz w:val="22"/>
        <w:szCs w:val="22"/>
      </w:rPr>
      <w:fldChar w:fldCharType="separate"/>
    </w:r>
    <w:r>
      <w:rPr>
        <w:rFonts w:ascii="Calibri" w:eastAsia="Calibri" w:hAnsi="Calibri" w:cs="Calibri"/>
        <w:color w:val="000000"/>
        <w:sz w:val="22"/>
        <w:szCs w:val="22"/>
      </w:rPr>
      <w:fldChar w:fldCharType="end"/>
    </w:r>
  </w:p>
  <w:p w14:paraId="3AE39E61" w14:textId="77777777" w:rsidR="00A4320F" w:rsidRDefault="00A4320F">
    <w:pPr>
      <w:tabs>
        <w:tab w:val="center" w:pos="4153"/>
        <w:tab w:val="right" w:pos="8306"/>
      </w:tabs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FE3960" w14:textId="77777777" w:rsidR="00A4320F" w:rsidRDefault="00A4320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rFonts w:ascii="Calibri" w:eastAsia="Calibri" w:hAnsi="Calibri" w:cs="Calibri"/>
        <w:color w:val="000000"/>
        <w:sz w:val="22"/>
        <w:szCs w:val="22"/>
      </w:rPr>
    </w:pPr>
  </w:p>
  <w:p w14:paraId="52EBDB89" w14:textId="77777777" w:rsidR="00A4320F" w:rsidRDefault="00A4320F">
    <w:pPr>
      <w:tabs>
        <w:tab w:val="center" w:pos="4153"/>
        <w:tab w:val="right" w:pos="8306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77DFC4" w14:textId="77777777" w:rsidR="00600A53" w:rsidRDefault="00600A53">
      <w:r>
        <w:separator/>
      </w:r>
    </w:p>
  </w:footnote>
  <w:footnote w:type="continuationSeparator" w:id="0">
    <w:p w14:paraId="3C1AE97D" w14:textId="77777777" w:rsidR="00600A53" w:rsidRDefault="00600A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70C677" w14:textId="77777777" w:rsidR="00A4320F" w:rsidRDefault="00600A53">
    <w:pPr>
      <w:tabs>
        <w:tab w:val="center" w:pos="4153"/>
        <w:tab w:val="right" w:pos="8306"/>
      </w:tabs>
      <w:spacing w:after="160" w:line="259" w:lineRule="auto"/>
      <w:jc w:val="center"/>
    </w:pPr>
    <w:r>
      <w:fldChar w:fldCharType="begin"/>
    </w:r>
    <w:r>
      <w:instrText>PAGE</w:instrText>
    </w:r>
    <w:r>
      <w:fldChar w:fldCharType="separate"/>
    </w:r>
    <w:r>
      <w:fldChar w:fldCharType="end"/>
    </w:r>
  </w:p>
  <w:p w14:paraId="577AB4D2" w14:textId="77777777" w:rsidR="00A4320F" w:rsidRDefault="00A4320F">
    <w:pPr>
      <w:tabs>
        <w:tab w:val="center" w:pos="4153"/>
        <w:tab w:val="right" w:pos="8306"/>
      </w:tabs>
      <w:spacing w:after="160" w:line="259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AF4959" w14:textId="77777777" w:rsidR="00A4320F" w:rsidRDefault="00A4320F">
    <w:pPr>
      <w:tabs>
        <w:tab w:val="center" w:pos="4153"/>
        <w:tab w:val="right" w:pos="8306"/>
      </w:tabs>
      <w:spacing w:after="160" w:line="259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320F"/>
    <w:rsid w:val="00600A53"/>
    <w:rsid w:val="008E1D23"/>
    <w:rsid w:val="00A43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9C40E0"/>
  <w15:docId w15:val="{FC5668B5-4FBF-492C-97D2-74802D08D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Antrat2">
    <w:name w:val="heading 2"/>
    <w:basedOn w:val="prastasis"/>
    <w:next w:val="prastasis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Antrat3">
    <w:name w:val="heading 3"/>
    <w:basedOn w:val="prastasis"/>
    <w:next w:val="prastasis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Antrat4">
    <w:name w:val="heading 4"/>
    <w:basedOn w:val="prastasis"/>
    <w:next w:val="prastasis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Antrat5">
    <w:name w:val="heading 5"/>
    <w:basedOn w:val="prastasis"/>
    <w:next w:val="prastasis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Antrat6">
    <w:name w:val="heading 6"/>
    <w:basedOn w:val="prastasis"/>
    <w:next w:val="prastasis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vadinimas">
    <w:name w:val="Title"/>
    <w:basedOn w:val="prastasis"/>
    <w:next w:val="prastasis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aantrat">
    <w:name w:val="Subtitle"/>
    <w:basedOn w:val="prastasis"/>
    <w:next w:val="prastasis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saitas">
    <w:name w:val="Hyperlink"/>
    <w:basedOn w:val="Numatytasispastraiposriftas"/>
    <w:uiPriority w:val="99"/>
    <w:unhideWhenUsed/>
    <w:rsid w:val="008E1D23"/>
    <w:rPr>
      <w:color w:val="0000FF" w:themeColor="hyperlink"/>
      <w:u w:val="single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8E1D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vivmu.lt" TargetMode="Externa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okiskis@vmu.lt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1348</Words>
  <Characters>769</Characters>
  <Application>Microsoft Office Word</Application>
  <DocSecurity>0</DocSecurity>
  <Lines>6</Lines>
  <Paragraphs>4</Paragraphs>
  <ScaleCrop>false</ScaleCrop>
  <Company/>
  <LinksUpToDate>false</LinksUpToDate>
  <CharactersWithSpaces>2113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Virginijus Paliulis | VMU</cp:lastModifiedBy>
  <cp:revision>2</cp:revision>
  <dcterms:created xsi:type="dcterms:W3CDTF">2022-02-17T07:20:00Z</dcterms:created>
  <dcterms:modified xsi:type="dcterms:W3CDTF">2022-02-17T07:30:00Z</dcterms:modified>
</cp:coreProperties>
</file>